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3BF6" w:rsidRDefault="002112DE">
      <w:pPr>
        <w:spacing w:after="0" w:line="240" w:lineRule="auto"/>
      </w:pPr>
      <w:bookmarkStart w:id="0" w:name="_GoBack"/>
      <w:bookmarkEnd w:id="0"/>
      <w:r>
        <w:rPr>
          <w:b/>
          <w:sz w:val="32"/>
          <w:szCs w:val="32"/>
        </w:rPr>
        <w:t xml:space="preserve">Worksheet for Steps 2-4: Identify Conservation Targets, Key Supporting Attributes, Non-Climate Stressors, and Climate Stressors and Impacts </w:t>
      </w:r>
    </w:p>
    <w:p w:rsidR="00F13BF6" w:rsidRDefault="00F13BF6">
      <w:pPr>
        <w:spacing w:after="0" w:line="240" w:lineRule="auto"/>
        <w:rPr>
          <w:b/>
          <w:i/>
          <w:sz w:val="26"/>
          <w:szCs w:val="26"/>
        </w:rPr>
      </w:pPr>
    </w:p>
    <w:p w:rsidR="00F13BF6" w:rsidRDefault="002112DE">
      <w:pPr>
        <w:spacing w:after="0" w:line="240" w:lineRule="auto"/>
      </w:pPr>
      <w:r>
        <w:t xml:space="preserve">This worksheet includes the basic </w:t>
      </w:r>
      <w:r>
        <w:t>information your project team needs to identify conservation targets based on the conservation goals you articulated, and to start discussion on the key supporting attributes and stressors for each target. Note that this worksheet is only a starting point;</w:t>
      </w:r>
      <w:r>
        <w:t xml:space="preserve"> additional resources in the </w:t>
      </w:r>
      <w:hyperlink r:id="rId6" w:history="1">
        <w:r>
          <w:rPr>
            <w:color w:val="1155CC"/>
            <w:u w:val="single"/>
          </w:rPr>
          <w:t>How T</w:t>
        </w:r>
        <w:bookmarkStart w:id="1" w:name="_Hlt484610192"/>
        <w:r>
          <w:rPr>
            <w:color w:val="1155CC"/>
            <w:u w:val="single"/>
          </w:rPr>
          <w:t>o</w:t>
        </w:r>
        <w:bookmarkEnd w:id="1"/>
      </w:hyperlink>
      <w:r>
        <w:t xml:space="preserve"> and </w:t>
      </w:r>
      <w:hyperlink r:id="rId7" w:history="1">
        <w:r>
          <w:rPr>
            <w:color w:val="1155CC"/>
            <w:u w:val="single"/>
          </w:rPr>
          <w:t>Guide</w:t>
        </w:r>
      </w:hyperlink>
      <w:r>
        <w:t xml:space="preserve"> will help you analyze the viability of your t</w:t>
      </w:r>
      <w:r>
        <w:t xml:space="preserve">argets and attributes. Use the questions below to discuss conservation targets, key supporting attributes, and stressors with your project team. A separate worksheet </w:t>
      </w:r>
      <w:proofErr w:type="gramStart"/>
      <w:r>
        <w:t>may be used</w:t>
      </w:r>
      <w:proofErr w:type="gramEnd"/>
      <w:r>
        <w:t xml:space="preserve"> for each goal.</w:t>
      </w:r>
    </w:p>
    <w:p w:rsidR="00F13BF6" w:rsidRDefault="00F13BF6">
      <w:pPr>
        <w:spacing w:after="0" w:line="240" w:lineRule="auto"/>
      </w:pPr>
    </w:p>
    <w:tbl>
      <w:tblPr>
        <w:tblW w:w="14671" w:type="dxa"/>
        <w:tblInd w:w="-121" w:type="dxa"/>
        <w:tblLayout w:type="fixed"/>
        <w:tblCellMar>
          <w:left w:w="10" w:type="dxa"/>
          <w:right w:w="10" w:type="dxa"/>
        </w:tblCellMar>
        <w:tblLook w:val="0000" w:firstRow="0" w:lastRow="0" w:firstColumn="0" w:lastColumn="0" w:noHBand="0" w:noVBand="0"/>
      </w:tblPr>
      <w:tblGrid>
        <w:gridCol w:w="14671"/>
      </w:tblGrid>
      <w:tr w:rsidR="00F13BF6">
        <w:tblPrEx>
          <w:tblCellMar>
            <w:top w:w="0" w:type="dxa"/>
            <w:bottom w:w="0" w:type="dxa"/>
          </w:tblCellMar>
        </w:tblPrEx>
        <w:trPr>
          <w:trHeight w:val="755"/>
        </w:trPr>
        <w:tc>
          <w:tcPr>
            <w:tcW w:w="1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13BF6" w:rsidRDefault="002112DE">
            <w:pPr>
              <w:spacing w:after="0" w:line="240" w:lineRule="auto"/>
            </w:pPr>
            <w:r>
              <w:rPr>
                <w:b/>
              </w:rPr>
              <w:t xml:space="preserve">Conservation Goal </w:t>
            </w:r>
            <w:r>
              <w:rPr>
                <w:color w:val="808080"/>
              </w:rPr>
              <w:t>(Insert your conservation goal from Step 1)</w:t>
            </w:r>
            <w:r>
              <w:t>:</w:t>
            </w:r>
            <w:r>
              <w:rPr>
                <w:color w:val="808080"/>
              </w:rPr>
              <w:t xml:space="preserve">  </w:t>
            </w:r>
          </w:p>
        </w:tc>
      </w:tr>
    </w:tbl>
    <w:p w:rsidR="00F13BF6" w:rsidRDefault="00F13BF6">
      <w:pPr>
        <w:spacing w:after="0" w:line="240" w:lineRule="auto"/>
      </w:pPr>
      <w:bookmarkStart w:id="2" w:name="_gjdgxs"/>
      <w:bookmarkEnd w:id="2"/>
    </w:p>
    <w:tbl>
      <w:tblPr>
        <w:tblW w:w="14695" w:type="dxa"/>
        <w:tblInd w:w="-115" w:type="dxa"/>
        <w:tblLayout w:type="fixed"/>
        <w:tblCellMar>
          <w:left w:w="10" w:type="dxa"/>
          <w:right w:w="10" w:type="dxa"/>
        </w:tblCellMar>
        <w:tblLook w:val="0000" w:firstRow="0" w:lastRow="0" w:firstColumn="0" w:lastColumn="0" w:noHBand="0" w:noVBand="0"/>
      </w:tblPr>
      <w:tblGrid>
        <w:gridCol w:w="2815"/>
        <w:gridCol w:w="2970"/>
        <w:gridCol w:w="2970"/>
        <w:gridCol w:w="2970"/>
        <w:gridCol w:w="2970"/>
      </w:tblGrid>
      <w:tr w:rsidR="00F13BF6">
        <w:tblPrEx>
          <w:tblCellMar>
            <w:top w:w="0" w:type="dxa"/>
            <w:bottom w:w="0" w:type="dxa"/>
          </w:tblCellMar>
        </w:tblPrEx>
        <w:trPr>
          <w:trHeight w:val="1680"/>
          <w:tblHeader/>
        </w:trPr>
        <w:tc>
          <w:tcPr>
            <w:tcW w:w="2815" w:type="dxa"/>
            <w:tcBorders>
              <w:top w:val="single" w:sz="4" w:space="0" w:color="000000"/>
              <w:left w:val="single" w:sz="4" w:space="0" w:color="000000"/>
              <w:bottom w:val="single" w:sz="4" w:space="0" w:color="000000"/>
              <w:right w:val="single" w:sz="4" w:space="0" w:color="000000"/>
            </w:tcBorders>
            <w:shd w:val="clear" w:color="auto" w:fill="A6A6A6"/>
            <w:tcMar>
              <w:top w:w="0" w:type="dxa"/>
              <w:left w:w="115" w:type="dxa"/>
              <w:bottom w:w="0" w:type="dxa"/>
              <w:right w:w="115" w:type="dxa"/>
            </w:tcMar>
          </w:tcPr>
          <w:p w:rsidR="00F13BF6" w:rsidRDefault="002112DE">
            <w:pPr>
              <w:spacing w:after="0" w:line="240" w:lineRule="auto"/>
              <w:rPr>
                <w:b/>
              </w:rPr>
            </w:pPr>
            <w:r>
              <w:rPr>
                <w:b/>
              </w:rPr>
              <w:t>Conservation Targets</w:t>
            </w:r>
          </w:p>
          <w:p w:rsidR="00F13BF6" w:rsidRDefault="002112DE">
            <w:pPr>
              <w:spacing w:after="0" w:line="240" w:lineRule="auto"/>
            </w:pPr>
            <w:r>
              <w:t>What are the characteristics of natural areas (e.g., conservation targets) that would support your conservation goal?</w:t>
            </w:r>
          </w:p>
        </w:tc>
        <w:tc>
          <w:tcPr>
            <w:tcW w:w="2970" w:type="dxa"/>
            <w:tcBorders>
              <w:top w:val="single" w:sz="4" w:space="0" w:color="000000"/>
              <w:left w:val="single" w:sz="4" w:space="0" w:color="000000"/>
              <w:bottom w:val="single" w:sz="4" w:space="0" w:color="000000"/>
              <w:right w:val="single" w:sz="4" w:space="0" w:color="000000"/>
            </w:tcBorders>
            <w:shd w:val="clear" w:color="auto" w:fill="A6A6A6"/>
            <w:tcMar>
              <w:top w:w="0" w:type="dxa"/>
              <w:left w:w="115" w:type="dxa"/>
              <w:bottom w:w="0" w:type="dxa"/>
              <w:right w:w="115" w:type="dxa"/>
            </w:tcMar>
          </w:tcPr>
          <w:p w:rsidR="00F13BF6" w:rsidRDefault="002112DE">
            <w:pPr>
              <w:spacing w:after="0" w:line="240" w:lineRule="auto"/>
            </w:pPr>
            <w:r>
              <w:rPr>
                <w:b/>
              </w:rPr>
              <w:t>Key Supporting Attributes</w:t>
            </w:r>
            <w:r>
              <w:rPr>
                <w:b/>
              </w:rPr>
              <w:br/>
            </w:r>
            <w:r>
              <w:t xml:space="preserve">For each conservation target identified, what are the ecological or physical features </w:t>
            </w:r>
            <w:r>
              <w:t>that support their health?</w:t>
            </w:r>
          </w:p>
          <w:p w:rsidR="00F13BF6" w:rsidRDefault="00F13BF6">
            <w:pPr>
              <w:spacing w:after="0" w:line="240" w:lineRule="auto"/>
              <w:rPr>
                <w:b/>
              </w:rPr>
            </w:pPr>
          </w:p>
        </w:tc>
        <w:tc>
          <w:tcPr>
            <w:tcW w:w="2970" w:type="dxa"/>
            <w:tcBorders>
              <w:top w:val="single" w:sz="4" w:space="0" w:color="000000"/>
              <w:left w:val="single" w:sz="4" w:space="0" w:color="000000"/>
              <w:bottom w:val="single" w:sz="4" w:space="0" w:color="000000"/>
              <w:right w:val="single" w:sz="4" w:space="0" w:color="000000"/>
            </w:tcBorders>
            <w:shd w:val="clear" w:color="auto" w:fill="A6A6A6"/>
            <w:tcMar>
              <w:top w:w="0" w:type="dxa"/>
              <w:left w:w="115" w:type="dxa"/>
              <w:bottom w:w="0" w:type="dxa"/>
              <w:right w:w="115" w:type="dxa"/>
            </w:tcMar>
          </w:tcPr>
          <w:p w:rsidR="00F13BF6" w:rsidRDefault="002112DE">
            <w:pPr>
              <w:spacing w:after="0" w:line="240" w:lineRule="auto"/>
              <w:rPr>
                <w:b/>
              </w:rPr>
            </w:pPr>
            <w:r>
              <w:rPr>
                <w:b/>
              </w:rPr>
              <w:t>Non-Climate Stressors</w:t>
            </w:r>
          </w:p>
          <w:p w:rsidR="00F13BF6" w:rsidRDefault="002112DE">
            <w:pPr>
              <w:spacing w:after="0" w:line="240" w:lineRule="auto"/>
            </w:pPr>
            <w:r>
              <w:t xml:space="preserve">What are the direct and indirect threats </w:t>
            </w:r>
            <w:proofErr w:type="gramStart"/>
            <w:r>
              <w:t>impacting</w:t>
            </w:r>
            <w:proofErr w:type="gramEnd"/>
            <w:r>
              <w:t xml:space="preserve"> your conservation target?</w:t>
            </w:r>
          </w:p>
        </w:tc>
        <w:tc>
          <w:tcPr>
            <w:tcW w:w="2970" w:type="dxa"/>
            <w:tcBorders>
              <w:top w:val="single" w:sz="4" w:space="0" w:color="000000"/>
              <w:left w:val="single" w:sz="4" w:space="0" w:color="000000"/>
              <w:bottom w:val="single" w:sz="4" w:space="0" w:color="000000"/>
              <w:right w:val="single" w:sz="4" w:space="0" w:color="000000"/>
            </w:tcBorders>
            <w:shd w:val="clear" w:color="auto" w:fill="A6A6A6"/>
            <w:tcMar>
              <w:top w:w="0" w:type="dxa"/>
              <w:left w:w="115" w:type="dxa"/>
              <w:bottom w:w="0" w:type="dxa"/>
              <w:right w:w="115" w:type="dxa"/>
            </w:tcMar>
          </w:tcPr>
          <w:p w:rsidR="00F13BF6" w:rsidRDefault="002112DE">
            <w:pPr>
              <w:spacing w:after="0" w:line="240" w:lineRule="auto"/>
              <w:rPr>
                <w:b/>
              </w:rPr>
            </w:pPr>
            <w:r>
              <w:rPr>
                <w:b/>
              </w:rPr>
              <w:t>Climate Stressors</w:t>
            </w:r>
          </w:p>
          <w:p w:rsidR="00F13BF6" w:rsidRDefault="002112DE">
            <w:pPr>
              <w:spacing w:after="0" w:line="240" w:lineRule="auto"/>
            </w:pPr>
            <w:r>
              <w:t xml:space="preserve">What are the projected climate stressors that could </w:t>
            </w:r>
            <w:proofErr w:type="gramStart"/>
            <w:r>
              <w:t>impact</w:t>
            </w:r>
            <w:proofErr w:type="gramEnd"/>
            <w:r>
              <w:t xml:space="preserve"> your conservation targets?</w:t>
            </w:r>
          </w:p>
        </w:tc>
        <w:tc>
          <w:tcPr>
            <w:tcW w:w="2970" w:type="dxa"/>
            <w:tcBorders>
              <w:top w:val="single" w:sz="4" w:space="0" w:color="000000"/>
              <w:left w:val="single" w:sz="4" w:space="0" w:color="000000"/>
              <w:bottom w:val="single" w:sz="4" w:space="0" w:color="000000"/>
              <w:right w:val="single" w:sz="4" w:space="0" w:color="000000"/>
            </w:tcBorders>
            <w:shd w:val="clear" w:color="auto" w:fill="A6A6A6"/>
            <w:tcMar>
              <w:top w:w="0" w:type="dxa"/>
              <w:left w:w="115" w:type="dxa"/>
              <w:bottom w:w="0" w:type="dxa"/>
              <w:right w:w="115" w:type="dxa"/>
            </w:tcMar>
          </w:tcPr>
          <w:p w:rsidR="00F13BF6" w:rsidRDefault="002112DE">
            <w:pPr>
              <w:spacing w:after="0" w:line="240" w:lineRule="auto"/>
              <w:rPr>
                <w:b/>
              </w:rPr>
            </w:pPr>
            <w:r>
              <w:rPr>
                <w:b/>
              </w:rPr>
              <w:t>Climate Impacts</w:t>
            </w:r>
          </w:p>
          <w:p w:rsidR="00F13BF6" w:rsidRDefault="002112DE">
            <w:pPr>
              <w:spacing w:after="0" w:line="240" w:lineRule="auto"/>
            </w:pPr>
            <w:r>
              <w:t xml:space="preserve">What </w:t>
            </w:r>
            <w:r>
              <w:t>impacts could the climate stressor have on your conservation target?</w:t>
            </w:r>
          </w:p>
        </w:tc>
      </w:tr>
      <w:tr w:rsidR="00F13BF6">
        <w:tblPrEx>
          <w:tblCellMar>
            <w:top w:w="0" w:type="dxa"/>
            <w:bottom w:w="0" w:type="dxa"/>
          </w:tblCellMar>
        </w:tblPrEx>
        <w:trPr>
          <w:trHeight w:val="1700"/>
        </w:trPr>
        <w:tc>
          <w:tcPr>
            <w:tcW w:w="28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F13BF6" w:rsidRDefault="002112DE">
            <w:pPr>
              <w:spacing w:after="0" w:line="240" w:lineRule="auto"/>
              <w:rPr>
                <w:color w:val="808080"/>
              </w:rPr>
            </w:pPr>
            <w:r>
              <w:rPr>
                <w:color w:val="808080"/>
              </w:rPr>
              <w:t xml:space="preserve">(Example: coastal wetlands or forests are habitat types that provide flood protection benefits and can help support the goal of reducing coastal flooding) </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13BF6" w:rsidRDefault="002112DE">
            <w:pPr>
              <w:spacing w:after="0" w:line="240" w:lineRule="auto"/>
            </w:pPr>
            <w:r>
              <w:rPr>
                <w:color w:val="808080"/>
              </w:rPr>
              <w:t>(Example: coastal wetlands dep</w:t>
            </w:r>
            <w:r>
              <w:rPr>
                <w:color w:val="808080"/>
              </w:rPr>
              <w:t>end on water supply, changes in water level, changes in salinity; these factors are key supporting attributes)</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13BF6" w:rsidRDefault="002112DE">
            <w:pPr>
              <w:spacing w:after="0" w:line="240" w:lineRule="auto"/>
            </w:pPr>
            <w:r>
              <w:rPr>
                <w:color w:val="808080"/>
              </w:rPr>
              <w:t>(Example: invasive species  can threaten natural wetland functions by outcompeting native species)</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13BF6" w:rsidRDefault="002112DE">
            <w:pPr>
              <w:spacing w:after="0" w:line="240" w:lineRule="auto"/>
            </w:pPr>
            <w:r>
              <w:rPr>
                <w:color w:val="808080"/>
              </w:rPr>
              <w:t>(Example: increased temperature and changes in</w:t>
            </w:r>
            <w:r>
              <w:rPr>
                <w:color w:val="808080"/>
              </w:rPr>
              <w:t xml:space="preserve"> precipitation can impact coastal wetlands)</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13BF6" w:rsidRDefault="002112DE">
            <w:pPr>
              <w:spacing w:after="0" w:line="240" w:lineRule="auto"/>
              <w:rPr>
                <w:color w:val="808080"/>
              </w:rPr>
            </w:pPr>
            <w:r>
              <w:rPr>
                <w:color w:val="808080"/>
              </w:rPr>
              <w:t>(Example: saturation during big events can cause reduced or overwhelmed flood capacity of coastal wetlands)</w:t>
            </w:r>
          </w:p>
        </w:tc>
      </w:tr>
      <w:tr w:rsidR="00F13BF6">
        <w:tblPrEx>
          <w:tblCellMar>
            <w:top w:w="0" w:type="dxa"/>
            <w:bottom w:w="0" w:type="dxa"/>
          </w:tblCellMar>
        </w:tblPrEx>
        <w:trPr>
          <w:trHeight w:val="940"/>
        </w:trPr>
        <w:tc>
          <w:tcPr>
            <w:tcW w:w="28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F13BF6" w:rsidRDefault="00F13BF6">
            <w:pPr>
              <w:spacing w:after="0" w:line="240" w:lineRule="auto"/>
            </w:pP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13BF6" w:rsidRDefault="00F13BF6">
            <w:pPr>
              <w:spacing w:after="0" w:line="240" w:lineRule="auto"/>
            </w:pP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13BF6" w:rsidRDefault="00F13BF6">
            <w:pPr>
              <w:spacing w:after="0" w:line="240" w:lineRule="auto"/>
              <w:rPr>
                <w:color w:val="808080"/>
              </w:rPr>
            </w:pP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13BF6" w:rsidRDefault="00F13BF6">
            <w:pPr>
              <w:spacing w:after="0" w:line="240" w:lineRule="auto"/>
              <w:rPr>
                <w:color w:val="808080"/>
              </w:rPr>
            </w:pP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13BF6" w:rsidRDefault="00F13BF6">
            <w:pPr>
              <w:spacing w:after="0" w:line="240" w:lineRule="auto"/>
              <w:rPr>
                <w:color w:val="808080"/>
              </w:rPr>
            </w:pPr>
          </w:p>
        </w:tc>
      </w:tr>
      <w:tr w:rsidR="00F13BF6">
        <w:tblPrEx>
          <w:tblCellMar>
            <w:top w:w="0" w:type="dxa"/>
            <w:bottom w:w="0" w:type="dxa"/>
          </w:tblCellMar>
        </w:tblPrEx>
        <w:trPr>
          <w:trHeight w:val="580"/>
        </w:trPr>
        <w:tc>
          <w:tcPr>
            <w:tcW w:w="28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F13BF6" w:rsidRDefault="00F13BF6">
            <w:pPr>
              <w:spacing w:after="0" w:line="240" w:lineRule="auto"/>
            </w:pP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13BF6" w:rsidRDefault="00F13BF6">
            <w:pPr>
              <w:spacing w:after="0" w:line="240" w:lineRule="auto"/>
              <w:rPr>
                <w:color w:val="808080"/>
              </w:rPr>
            </w:pPr>
          </w:p>
          <w:p w:rsidR="00F13BF6" w:rsidRDefault="00F13BF6">
            <w:pPr>
              <w:spacing w:after="0" w:line="240" w:lineRule="auto"/>
              <w:rPr>
                <w:color w:val="808080"/>
              </w:rPr>
            </w:pPr>
          </w:p>
          <w:p w:rsidR="00F13BF6" w:rsidRDefault="00F13BF6">
            <w:pPr>
              <w:spacing w:after="0" w:line="240" w:lineRule="auto"/>
              <w:rPr>
                <w:color w:val="808080"/>
              </w:rPr>
            </w:pPr>
          </w:p>
          <w:p w:rsidR="00F13BF6" w:rsidRDefault="00F13BF6">
            <w:pPr>
              <w:spacing w:after="0" w:line="240" w:lineRule="auto"/>
            </w:pP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13BF6" w:rsidRDefault="00F13BF6">
            <w:pPr>
              <w:spacing w:after="0" w:line="240" w:lineRule="auto"/>
              <w:rPr>
                <w:color w:val="808080"/>
              </w:rPr>
            </w:pP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13BF6" w:rsidRDefault="00F13BF6">
            <w:pPr>
              <w:spacing w:after="0" w:line="240" w:lineRule="auto"/>
              <w:rPr>
                <w:color w:val="808080"/>
              </w:rPr>
            </w:pP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13BF6" w:rsidRDefault="00F13BF6">
            <w:pPr>
              <w:spacing w:after="0" w:line="240" w:lineRule="auto"/>
              <w:rPr>
                <w:color w:val="808080"/>
              </w:rPr>
            </w:pPr>
          </w:p>
        </w:tc>
      </w:tr>
      <w:tr w:rsidR="00F13BF6">
        <w:tblPrEx>
          <w:tblCellMar>
            <w:top w:w="0" w:type="dxa"/>
            <w:bottom w:w="0" w:type="dxa"/>
          </w:tblCellMar>
        </w:tblPrEx>
        <w:trPr>
          <w:trHeight w:val="1280"/>
        </w:trPr>
        <w:tc>
          <w:tcPr>
            <w:tcW w:w="281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13BF6" w:rsidRDefault="00F13BF6">
            <w:pPr>
              <w:spacing w:after="0" w:line="240" w:lineRule="auto"/>
            </w:pP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13BF6" w:rsidRDefault="00F13BF6">
            <w:pPr>
              <w:spacing w:after="0" w:line="240" w:lineRule="auto"/>
            </w:pP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13BF6" w:rsidRDefault="00F13BF6">
            <w:pPr>
              <w:spacing w:after="0" w:line="240" w:lineRule="auto"/>
              <w:rPr>
                <w:color w:val="808080"/>
              </w:rPr>
            </w:pP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13BF6" w:rsidRDefault="00F13BF6">
            <w:pPr>
              <w:spacing w:after="0" w:line="240" w:lineRule="auto"/>
              <w:rPr>
                <w:color w:val="808080"/>
              </w:rPr>
            </w:pP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13BF6" w:rsidRDefault="00F13BF6">
            <w:pPr>
              <w:spacing w:after="0" w:line="240" w:lineRule="auto"/>
              <w:rPr>
                <w:color w:val="808080"/>
              </w:rPr>
            </w:pPr>
          </w:p>
        </w:tc>
      </w:tr>
      <w:tr w:rsidR="00F13BF6">
        <w:tblPrEx>
          <w:tblCellMar>
            <w:top w:w="0" w:type="dxa"/>
            <w:bottom w:w="0" w:type="dxa"/>
          </w:tblCellMar>
        </w:tblPrEx>
        <w:trPr>
          <w:trHeight w:val="1340"/>
        </w:trPr>
        <w:tc>
          <w:tcPr>
            <w:tcW w:w="281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13BF6" w:rsidRDefault="00F13BF6">
            <w:pPr>
              <w:spacing w:after="0" w:line="240" w:lineRule="auto"/>
            </w:pP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13BF6" w:rsidRDefault="00F13BF6">
            <w:pPr>
              <w:spacing w:after="0" w:line="240" w:lineRule="auto"/>
            </w:pP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13BF6" w:rsidRDefault="00F13BF6">
            <w:pPr>
              <w:spacing w:after="0" w:line="240" w:lineRule="auto"/>
              <w:rPr>
                <w:color w:val="808080"/>
              </w:rPr>
            </w:pP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13BF6" w:rsidRDefault="00F13BF6">
            <w:pPr>
              <w:spacing w:after="0" w:line="240" w:lineRule="auto"/>
              <w:rPr>
                <w:color w:val="808080"/>
              </w:rPr>
            </w:pP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13BF6" w:rsidRDefault="00F13BF6">
            <w:pPr>
              <w:spacing w:after="0" w:line="240" w:lineRule="auto"/>
              <w:rPr>
                <w:color w:val="808080"/>
              </w:rPr>
            </w:pPr>
          </w:p>
        </w:tc>
      </w:tr>
      <w:tr w:rsidR="00F13BF6">
        <w:tblPrEx>
          <w:tblCellMar>
            <w:top w:w="0" w:type="dxa"/>
            <w:bottom w:w="0" w:type="dxa"/>
          </w:tblCellMar>
        </w:tblPrEx>
        <w:trPr>
          <w:trHeight w:val="1340"/>
        </w:trPr>
        <w:tc>
          <w:tcPr>
            <w:tcW w:w="281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13BF6" w:rsidRDefault="00F13BF6">
            <w:pPr>
              <w:spacing w:after="0" w:line="240" w:lineRule="auto"/>
            </w:pP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13BF6" w:rsidRDefault="00F13BF6">
            <w:pPr>
              <w:spacing w:after="0" w:line="240" w:lineRule="auto"/>
            </w:pP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13BF6" w:rsidRDefault="00F13BF6">
            <w:pPr>
              <w:spacing w:after="0" w:line="240" w:lineRule="auto"/>
              <w:rPr>
                <w:color w:val="808080"/>
              </w:rPr>
            </w:pP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13BF6" w:rsidRDefault="00F13BF6">
            <w:pPr>
              <w:spacing w:after="0" w:line="240" w:lineRule="auto"/>
              <w:rPr>
                <w:color w:val="808080"/>
              </w:rPr>
            </w:pP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13BF6" w:rsidRDefault="00F13BF6">
            <w:pPr>
              <w:spacing w:after="0" w:line="240" w:lineRule="auto"/>
              <w:rPr>
                <w:color w:val="808080"/>
              </w:rPr>
            </w:pPr>
          </w:p>
        </w:tc>
      </w:tr>
      <w:tr w:rsidR="00F13BF6">
        <w:tblPrEx>
          <w:tblCellMar>
            <w:top w:w="0" w:type="dxa"/>
            <w:bottom w:w="0" w:type="dxa"/>
          </w:tblCellMar>
        </w:tblPrEx>
        <w:trPr>
          <w:trHeight w:val="1340"/>
        </w:trPr>
        <w:tc>
          <w:tcPr>
            <w:tcW w:w="281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13BF6" w:rsidRDefault="00F13BF6">
            <w:pPr>
              <w:spacing w:after="0" w:line="240" w:lineRule="auto"/>
            </w:pP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13BF6" w:rsidRDefault="00F13BF6">
            <w:pPr>
              <w:spacing w:after="0" w:line="240" w:lineRule="auto"/>
            </w:pP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13BF6" w:rsidRDefault="00F13BF6">
            <w:pPr>
              <w:spacing w:after="0" w:line="240" w:lineRule="auto"/>
              <w:rPr>
                <w:color w:val="808080"/>
              </w:rPr>
            </w:pP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13BF6" w:rsidRDefault="00F13BF6">
            <w:pPr>
              <w:spacing w:after="0" w:line="240" w:lineRule="auto"/>
              <w:rPr>
                <w:color w:val="808080"/>
              </w:rPr>
            </w:pP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13BF6" w:rsidRDefault="00F13BF6">
            <w:pPr>
              <w:spacing w:after="0" w:line="240" w:lineRule="auto"/>
              <w:rPr>
                <w:color w:val="808080"/>
              </w:rPr>
            </w:pPr>
          </w:p>
        </w:tc>
      </w:tr>
    </w:tbl>
    <w:p w:rsidR="00F13BF6" w:rsidRDefault="00F13BF6">
      <w:pPr>
        <w:spacing w:after="0" w:line="240" w:lineRule="auto"/>
      </w:pPr>
    </w:p>
    <w:p w:rsidR="00F13BF6" w:rsidRDefault="00F13BF6">
      <w:pPr>
        <w:spacing w:after="0" w:line="240" w:lineRule="auto"/>
      </w:pPr>
    </w:p>
    <w:p w:rsidR="00F13BF6" w:rsidRDefault="00F13BF6">
      <w:bookmarkStart w:id="3" w:name="_30j0zll"/>
      <w:bookmarkEnd w:id="3"/>
    </w:p>
    <w:sectPr w:rsidR="00F13BF6">
      <w:headerReference w:type="default" r:id="rId8"/>
      <w:footerReference w:type="default" r:id="rId9"/>
      <w:pgSz w:w="15840" w:h="12240"/>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2112DE">
      <w:pPr>
        <w:spacing w:after="0" w:line="240" w:lineRule="auto"/>
      </w:pPr>
      <w:r>
        <w:separator/>
      </w:r>
    </w:p>
  </w:endnote>
  <w:endnote w:type="continuationSeparator" w:id="0">
    <w:p w:rsidR="00000000" w:rsidRDefault="002112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80D" w:rsidRDefault="002112DE">
    <w:pPr>
      <w:tabs>
        <w:tab w:val="center" w:pos="4680"/>
        <w:tab w:val="right" w:pos="9360"/>
      </w:tabs>
      <w:spacing w:after="0" w:line="240" w:lineRule="auto"/>
    </w:pPr>
    <w:bookmarkStart w:id="4" w:name="Editing"/>
    <w:r>
      <w:rPr>
        <w:noProof/>
        <w:sz w:val="28"/>
        <w:szCs w:val="28"/>
      </w:rPr>
      <w:drawing>
        <wp:anchor distT="0" distB="0" distL="114300" distR="114300" simplePos="0" relativeHeight="251659264" behindDoc="0" locked="0" layoutInCell="1" allowOverlap="1">
          <wp:simplePos x="0" y="0"/>
          <wp:positionH relativeFrom="margin">
            <wp:align>right</wp:align>
          </wp:positionH>
          <wp:positionV relativeFrom="paragraph">
            <wp:posOffset>-117472</wp:posOffset>
          </wp:positionV>
          <wp:extent cx="731520" cy="731520"/>
          <wp:effectExtent l="0" t="0" r="0" b="0"/>
          <wp:wrapSquare wrapText="bothSides"/>
          <wp:docPr id="1" name="image2.png" descr="NOAA logo" title="NOAA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31520" cy="731520"/>
                  </a:xfrm>
                  <a:prstGeom prst="rect">
                    <a:avLst/>
                  </a:prstGeom>
                  <a:noFill/>
                  <a:ln>
                    <a:noFill/>
                    <a:prstDash/>
                  </a:ln>
                </pic:spPr>
              </pic:pic>
            </a:graphicData>
          </a:graphic>
        </wp:anchor>
      </w:drawing>
    </w:r>
    <w:bookmarkEnd w:id="4"/>
    <w:r>
      <w:rPr>
        <w:b/>
        <w:sz w:val="28"/>
        <w:szCs w:val="28"/>
      </w:rPr>
      <w:t xml:space="preserve"> </w:t>
    </w:r>
  </w:p>
  <w:p w:rsidR="004D480D" w:rsidRDefault="002112DE">
    <w:pPr>
      <w:tabs>
        <w:tab w:val="center" w:pos="4680"/>
        <w:tab w:val="right" w:pos="9360"/>
      </w:tabs>
      <w:spacing w:after="0" w:line="240" w:lineRule="auto"/>
      <w:rPr>
        <w:b/>
        <w:sz w:val="28"/>
        <w:szCs w:val="28"/>
      </w:rPr>
    </w:pPr>
    <w:r>
      <w:rPr>
        <w:b/>
        <w:sz w:val="28"/>
        <w:szCs w:val="28"/>
      </w:rPr>
      <w:t>Office for Coastal 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2112DE">
      <w:pPr>
        <w:spacing w:after="0" w:line="240" w:lineRule="auto"/>
      </w:pPr>
      <w:r>
        <w:separator/>
      </w:r>
    </w:p>
  </w:footnote>
  <w:footnote w:type="continuationSeparator" w:id="0">
    <w:p w:rsidR="00000000" w:rsidRDefault="002112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80D" w:rsidRDefault="002112DE">
    <w:pPr>
      <w:tabs>
        <w:tab w:val="left" w:pos="4770"/>
        <w:tab w:val="right" w:pos="9360"/>
      </w:tabs>
      <w:spacing w:after="0" w:line="240" w:lineRule="auto"/>
      <w:jc w:val="right"/>
      <w:rPr>
        <w:smallCaps/>
        <w:sz w:val="24"/>
        <w:szCs w:val="24"/>
      </w:rPr>
    </w:pPr>
  </w:p>
  <w:p w:rsidR="004D480D" w:rsidRDefault="002112DE">
    <w:pPr>
      <w:tabs>
        <w:tab w:val="left" w:pos="4770"/>
        <w:tab w:val="right" w:pos="9360"/>
      </w:tabs>
      <w:spacing w:after="0" w:line="240" w:lineRule="auto"/>
      <w:jc w:val="right"/>
      <w:rPr>
        <w:smallCaps/>
        <w:sz w:val="24"/>
        <w:szCs w:val="24"/>
      </w:rPr>
    </w:pPr>
  </w:p>
  <w:p w:rsidR="004D480D" w:rsidRDefault="002112DE">
    <w:pPr>
      <w:tabs>
        <w:tab w:val="left" w:pos="4770"/>
        <w:tab w:val="right" w:pos="9360"/>
      </w:tabs>
      <w:spacing w:after="0" w:line="240" w:lineRule="auto"/>
      <w:jc w:val="right"/>
      <w:rPr>
        <w:smallCaps/>
        <w:sz w:val="24"/>
        <w:szCs w:val="24"/>
      </w:rPr>
    </w:pPr>
  </w:p>
  <w:p w:rsidR="004D480D" w:rsidRDefault="002112DE">
    <w:pPr>
      <w:tabs>
        <w:tab w:val="left" w:pos="4770"/>
        <w:tab w:val="right" w:pos="9360"/>
      </w:tabs>
      <w:spacing w:after="0" w:line="240" w:lineRule="auto"/>
      <w:jc w:val="both"/>
      <w:rPr>
        <w:b/>
        <w:sz w:val="28"/>
        <w:szCs w:val="28"/>
      </w:rPr>
    </w:pPr>
    <w:r>
      <w:rPr>
        <w:b/>
        <w:sz w:val="28"/>
        <w:szCs w:val="28"/>
      </w:rPr>
      <w:t>Considering Climate in Coastal Conservation</w:t>
    </w:r>
  </w:p>
  <w:p w:rsidR="004D480D" w:rsidRDefault="002112DE">
    <w:pPr>
      <w:tabs>
        <w:tab w:val="left" w:pos="4770"/>
        <w:tab w:val="right" w:pos="9360"/>
      </w:tabs>
      <w:spacing w:after="0" w:line="240" w:lineRule="auto"/>
      <w:jc w:val="both"/>
      <w:rPr>
        <w:b/>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
  <w:rsids>
    <w:rsidRoot w:val="00F13BF6"/>
    <w:rsid w:val="002112DE"/>
    <w:rsid w:val="00F13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6272E0-7AB7-4AF9-A139-0C023BE0B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Heading1">
    <w:name w:val="heading 1"/>
    <w:basedOn w:val="Normal"/>
    <w:next w:val="Normal"/>
    <w:pPr>
      <w:keepNext/>
      <w:keepLines/>
      <w:spacing w:before="240" w:after="60"/>
      <w:outlineLvl w:val="0"/>
    </w:pPr>
    <w:rPr>
      <w:rFonts w:ascii="Cambria" w:eastAsia="Cambria" w:hAnsi="Cambria" w:cs="Cambria"/>
      <w:b/>
      <w:sz w:val="32"/>
      <w:szCs w:val="32"/>
    </w:rPr>
  </w:style>
  <w:style w:type="paragraph" w:styleId="Heading2">
    <w:name w:val="heading 2"/>
    <w:basedOn w:val="Normal"/>
    <w:next w:val="Normal"/>
    <w:pPr>
      <w:keepNext/>
      <w:keepLines/>
      <w:spacing w:before="240" w:after="60"/>
      <w:outlineLvl w:val="1"/>
    </w:pPr>
    <w:rPr>
      <w:rFonts w:ascii="Cambria" w:eastAsia="Cambria" w:hAnsi="Cambria" w:cs="Cambria"/>
      <w:b/>
      <w:i/>
      <w:sz w:val="28"/>
      <w:szCs w:val="2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character" w:styleId="CommentReference">
    <w:name w:val="annotation reference"/>
    <w:basedOn w:val="DefaultParagraphFont"/>
    <w:rPr>
      <w:sz w:val="16"/>
      <w:szCs w:val="16"/>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Header">
    <w:name w:val="header"/>
    <w:basedOn w:val="Normal"/>
    <w:pPr>
      <w:tabs>
        <w:tab w:val="center" w:pos="4680"/>
        <w:tab w:val="right" w:pos="9360"/>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680"/>
        <w:tab w:val="right" w:pos="9360"/>
      </w:tabs>
      <w:spacing w:after="0" w:line="240" w:lineRule="auto"/>
    </w:pPr>
  </w:style>
  <w:style w:type="character" w:customStyle="1" w:styleId="FooterChar">
    <w:name w:val="Footer Cha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coast.noaa.gov/data/digitalcoast/pdf/considering-climate-change.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oast.noaa.gov/howto/coastal-conservation.htm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322</Words>
  <Characters>1837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Quick Reference - Climate Change - Worksheet for Steps 2-4: Identify Conservation Targets, Key Supporting Attributes, Non-Climate Stressors, and Climate Stressors and Impacts</vt:lpstr>
    </vt:vector>
  </TitlesOfParts>
  <Company>NOS</Company>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Quick Reference - Climate Change - Worksheet for Steps 2-4: Identify Conservation Targets, Key Supporting Attributes, Non-Climate Stressors, and Climate Stressors and Impacts</dc:title>
  <dc:subject>Quick Reference - Climate Change - Worksheet for Steps 2-4: Identify Conservation Targets, Key Supporting Attributes, Non-Climate Stressors, and Climate Stressors and Impacts</dc:subject>
  <dc:creator>Lauren Long</dc:creator>
  <cp:keywords>Quick Reference, Climate Change, Worksheet, Steps 2-4: Conservation Targets, Key Supporting Attributes, Non-Climate Stressors, Climate Stressors and Impacts</cp:keywords>
  <cp:lastModifiedBy>Daniella Fishburne</cp:lastModifiedBy>
  <cp:revision>2</cp:revision>
  <dcterms:created xsi:type="dcterms:W3CDTF">2017-07-27T17:11:00Z</dcterms:created>
  <dcterms:modified xsi:type="dcterms:W3CDTF">2017-07-27T17:11:00Z</dcterms:modified>
</cp:coreProperties>
</file>